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DB7" w:rsidRDefault="009B0DB7" w:rsidP="009B0DB7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17. 12. </w:t>
      </w:r>
      <w:proofErr w:type="gramStart"/>
      <w:r>
        <w:rPr>
          <w:sz w:val="28"/>
          <w:szCs w:val="28"/>
        </w:rPr>
        <w:t>2019   VV</w:t>
      </w:r>
      <w:proofErr w:type="gramEnd"/>
      <w:r>
        <w:rPr>
          <w:sz w:val="28"/>
          <w:szCs w:val="28"/>
        </w:rPr>
        <w:t xml:space="preserve"> 8</w:t>
      </w:r>
    </w:p>
    <w:p w:rsidR="009B0DB7" w:rsidRDefault="009B0DB7" w:rsidP="009B0DB7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Vytvářeli jsme myšlenkové mapy s klíčovým slovem </w:t>
      </w:r>
      <w:proofErr w:type="spellStart"/>
      <w:r>
        <w:rPr>
          <w:sz w:val="28"/>
          <w:szCs w:val="28"/>
        </w:rPr>
        <w:t>Christmas</w:t>
      </w:r>
      <w:proofErr w:type="spellEnd"/>
      <w:r>
        <w:rPr>
          <w:sz w:val="28"/>
          <w:szCs w:val="28"/>
        </w:rPr>
        <w:t xml:space="preserve">. </w:t>
      </w:r>
      <w:r w:rsidR="00DD025E">
        <w:rPr>
          <w:sz w:val="28"/>
          <w:szCs w:val="28"/>
        </w:rPr>
        <w:t xml:space="preserve">Zaměřili jsme se na výtvarnou zkratku, písmo a kompozici. </w:t>
      </w:r>
      <w:r>
        <w:rPr>
          <w:sz w:val="28"/>
          <w:szCs w:val="28"/>
        </w:rPr>
        <w:t xml:space="preserve">Výsledkem práce byl </w:t>
      </w:r>
      <w:r w:rsidR="00454679">
        <w:rPr>
          <w:sz w:val="28"/>
          <w:szCs w:val="28"/>
        </w:rPr>
        <w:t xml:space="preserve">plakát - </w:t>
      </w:r>
      <w:r>
        <w:rPr>
          <w:sz w:val="28"/>
          <w:szCs w:val="28"/>
        </w:rPr>
        <w:t>obr</w:t>
      </w:r>
      <w:r w:rsidR="00DD025E">
        <w:rPr>
          <w:sz w:val="28"/>
          <w:szCs w:val="28"/>
        </w:rPr>
        <w:t>ázkový slovník s tímto tématem v angličtině.</w:t>
      </w:r>
      <w:bookmarkStart w:id="0" w:name="_GoBack"/>
      <w:bookmarkEnd w:id="0"/>
    </w:p>
    <w:p w:rsidR="009B0DB7" w:rsidRDefault="008F7B46" w:rsidP="009B0DB7">
      <w:pPr>
        <w:ind w:left="360"/>
        <w:rPr>
          <w:sz w:val="28"/>
          <w:szCs w:val="28"/>
        </w:rPr>
      </w:pPr>
      <w:r w:rsidRPr="008F7B46">
        <w:rPr>
          <w:noProof/>
          <w:sz w:val="28"/>
          <w:szCs w:val="28"/>
          <w:lang w:eastAsia="cs-CZ"/>
        </w:rPr>
        <w:drawing>
          <wp:inline distT="0" distB="0" distL="0" distR="0">
            <wp:extent cx="4610100" cy="3457575"/>
            <wp:effectExtent l="0" t="0" r="0" b="9525"/>
            <wp:docPr id="1" name="Obrázek 1" descr="C:\Users\tepla\Desktop\VV\IMG_20191217_11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pla\Desktop\VV\IMG_20191217_1156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46" w:rsidRDefault="008F7B46" w:rsidP="009B0DB7">
      <w:pPr>
        <w:ind w:left="360"/>
        <w:rPr>
          <w:sz w:val="28"/>
          <w:szCs w:val="28"/>
        </w:rPr>
      </w:pPr>
      <w:r w:rsidRPr="008F7B46">
        <w:rPr>
          <w:noProof/>
          <w:sz w:val="28"/>
          <w:szCs w:val="28"/>
          <w:lang w:eastAsia="cs-CZ"/>
        </w:rPr>
        <w:drawing>
          <wp:inline distT="0" distB="0" distL="0" distR="0">
            <wp:extent cx="4638675" cy="3479006"/>
            <wp:effectExtent l="0" t="0" r="0" b="7620"/>
            <wp:docPr id="2" name="Obrázek 2" descr="C:\Users\tepla\Desktop\VV\IMG_20191217_11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pla\Desktop\VV\IMG_20191217_115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91" cy="347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46" w:rsidRDefault="008F7B46" w:rsidP="009B0DB7">
      <w:pPr>
        <w:ind w:left="360"/>
        <w:rPr>
          <w:sz w:val="28"/>
          <w:szCs w:val="28"/>
        </w:rPr>
      </w:pPr>
      <w:r w:rsidRPr="008F7B46"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791075" cy="3593306"/>
            <wp:effectExtent l="0" t="0" r="0" b="7620"/>
            <wp:docPr id="3" name="Obrázek 3" descr="C:\Users\tepla\Desktop\VV\IMG_20191217_11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pla\Desktop\VV\IMG_20191217_115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37" cy="35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B46">
        <w:rPr>
          <w:noProof/>
          <w:sz w:val="28"/>
          <w:szCs w:val="28"/>
          <w:lang w:eastAsia="cs-CZ"/>
        </w:rPr>
        <w:drawing>
          <wp:inline distT="0" distB="0" distL="0" distR="0">
            <wp:extent cx="4810125" cy="3607594"/>
            <wp:effectExtent l="0" t="0" r="0" b="0"/>
            <wp:docPr id="4" name="Obrázek 4" descr="C:\Users\tepla\Desktop\VV\IMG_20191217_1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pla\Desktop\VV\IMG_20191217_120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64" cy="360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46" w:rsidRDefault="008F7B46" w:rsidP="009B0DB7">
      <w:pPr>
        <w:ind w:left="360"/>
        <w:rPr>
          <w:sz w:val="28"/>
          <w:szCs w:val="28"/>
        </w:rPr>
      </w:pPr>
      <w:r w:rsidRPr="008F7B46"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324350" cy="3243263"/>
            <wp:effectExtent l="0" t="0" r="0" b="0"/>
            <wp:docPr id="5" name="Obrázek 5" descr="C:\Users\tepla\Desktop\VV\IMG_20191220_11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pla\Desktop\VV\IMG_20191220_114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50" cy="324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46" w:rsidRDefault="008F7B46" w:rsidP="009B0DB7">
      <w:pPr>
        <w:ind w:left="360"/>
        <w:rPr>
          <w:sz w:val="28"/>
          <w:szCs w:val="28"/>
        </w:rPr>
      </w:pPr>
    </w:p>
    <w:p w:rsidR="008F7B46" w:rsidRDefault="008F7B46" w:rsidP="009B0DB7">
      <w:pPr>
        <w:ind w:left="360"/>
        <w:rPr>
          <w:sz w:val="28"/>
          <w:szCs w:val="28"/>
        </w:rPr>
      </w:pPr>
    </w:p>
    <w:p w:rsidR="006B0CD3" w:rsidRDefault="006B0CD3"/>
    <w:sectPr w:rsidR="006B0C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B3E"/>
    <w:rsid w:val="00147A69"/>
    <w:rsid w:val="00454679"/>
    <w:rsid w:val="006B0CD3"/>
    <w:rsid w:val="00741B3E"/>
    <w:rsid w:val="008F7B46"/>
    <w:rsid w:val="009B0DB7"/>
    <w:rsid w:val="00DD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B56BC2-10E5-4E42-86D4-E51129B4A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0DB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Mgr. Teplá</dc:creator>
  <cp:keywords/>
  <dc:description/>
  <cp:lastModifiedBy>Lenka Mgr. Teplá</cp:lastModifiedBy>
  <cp:revision>8</cp:revision>
  <dcterms:created xsi:type="dcterms:W3CDTF">2020-04-19T19:32:00Z</dcterms:created>
  <dcterms:modified xsi:type="dcterms:W3CDTF">2020-04-26T19:29:00Z</dcterms:modified>
</cp:coreProperties>
</file>